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A5" w:rsidRPr="00A422A5" w:rsidRDefault="009020B5" w:rsidP="00A422A5">
      <w:pPr>
        <w:shd w:val="clear" w:color="auto" w:fill="FFFFFF"/>
        <w:spacing w:after="0" w:line="240" w:lineRule="auto"/>
        <w:jc w:val="center"/>
        <w:outlineLvl w:val="0"/>
        <w:rPr>
          <w:rFonts w:ascii="Times New Roman" w:eastAsia="Times New Roman" w:hAnsi="Times New Roman" w:cs="Times New Roman"/>
          <w:b/>
          <w:color w:val="5E5E5E"/>
          <w:kern w:val="36"/>
          <w:szCs w:val="32"/>
          <w:lang w:eastAsia="ru-RU"/>
        </w:rPr>
      </w:pPr>
      <w:r w:rsidRPr="00A422A5">
        <w:rPr>
          <w:rFonts w:ascii="Times New Roman" w:eastAsia="Times New Roman" w:hAnsi="Times New Roman" w:cs="Times New Roman"/>
          <w:b/>
          <w:color w:val="5E5E5E"/>
          <w:kern w:val="36"/>
          <w:szCs w:val="32"/>
          <w:lang w:eastAsia="ru-RU"/>
        </w:rPr>
        <w:t xml:space="preserve">ДОГОВОР ОФЕРТЫ </w:t>
      </w:r>
    </w:p>
    <w:p w:rsidR="009020B5" w:rsidRDefault="009020B5" w:rsidP="00A422A5">
      <w:pPr>
        <w:shd w:val="clear" w:color="auto" w:fill="FFFFFF"/>
        <w:spacing w:after="0" w:line="240" w:lineRule="auto"/>
        <w:jc w:val="center"/>
        <w:outlineLvl w:val="0"/>
        <w:rPr>
          <w:rFonts w:ascii="Times New Roman" w:eastAsia="Times New Roman" w:hAnsi="Times New Roman" w:cs="Times New Roman"/>
          <w:b/>
          <w:color w:val="5E5E5E"/>
          <w:kern w:val="36"/>
          <w:szCs w:val="32"/>
          <w:lang w:eastAsia="ru-RU"/>
        </w:rPr>
      </w:pPr>
      <w:r w:rsidRPr="00A422A5">
        <w:rPr>
          <w:rFonts w:ascii="Times New Roman" w:eastAsia="Times New Roman" w:hAnsi="Times New Roman" w:cs="Times New Roman"/>
          <w:b/>
          <w:color w:val="5E5E5E"/>
          <w:kern w:val="36"/>
          <w:szCs w:val="32"/>
          <w:lang w:eastAsia="ru-RU"/>
        </w:rPr>
        <w:t>Парк-отеля «Царские палаты»</w:t>
      </w:r>
    </w:p>
    <w:p w:rsidR="00110584" w:rsidRPr="00A422A5" w:rsidRDefault="00110584" w:rsidP="00A422A5">
      <w:pPr>
        <w:shd w:val="clear" w:color="auto" w:fill="FFFFFF"/>
        <w:spacing w:after="0" w:line="240" w:lineRule="auto"/>
        <w:jc w:val="center"/>
        <w:outlineLvl w:val="0"/>
        <w:rPr>
          <w:rFonts w:ascii="Times New Roman" w:eastAsia="Times New Roman" w:hAnsi="Times New Roman" w:cs="Times New Roman"/>
          <w:b/>
          <w:color w:val="5E5E5E"/>
          <w:kern w:val="36"/>
          <w:szCs w:val="32"/>
          <w:lang w:eastAsia="ru-RU"/>
        </w:rPr>
      </w:pPr>
    </w:p>
    <w:p w:rsidR="009020B5" w:rsidRPr="00110584" w:rsidRDefault="009020B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1.1. Настоящий документ является официальной публичной офертой Парк-отеля «Царские палаты» и содержит все существенные условия договора.</w:t>
      </w:r>
    </w:p>
    <w:p w:rsidR="009020B5" w:rsidRPr="00110584" w:rsidRDefault="009020B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1.2. В соответствии с пунктом 2 статьи 437 Гражданского кодекса Российской Федерации (ГК РФ) в случае принятия изложенных ниже условий и оплаты услуг физическое лицо,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 а Исполнитель и Заказчик совместно — Сторонами настоящего договора.</w:t>
      </w:r>
    </w:p>
    <w:p w:rsidR="009020B5" w:rsidRPr="00110584" w:rsidRDefault="009020B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1.3. В связи с изложенным выше, внимательно прочитайте текст настоящей публичной оферты и ознакомьтесь с прейскурантом услуг, размещенном на сайте Исполнителя. Если Вы не согласны с каким-либо пунктом оферты, Исполнитель предлагает Вам отказаться от использования услуг.</w:t>
      </w:r>
    </w:p>
    <w:p w:rsidR="009020B5" w:rsidRPr="0011058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Pr="00110584">
        <w:rPr>
          <w:rFonts w:ascii="Times New Roman" w:eastAsia="Times New Roman" w:hAnsi="Times New Roman" w:cs="Times New Roman"/>
          <w:color w:val="333333"/>
          <w:sz w:val="20"/>
          <w:szCs w:val="20"/>
          <w:lang w:eastAsia="ru-RU"/>
        </w:rPr>
        <w:t>4</w:t>
      </w:r>
      <w:r w:rsidR="009020B5" w:rsidRPr="00110584">
        <w:rPr>
          <w:rFonts w:ascii="Times New Roman" w:eastAsia="Times New Roman" w:hAnsi="Times New Roman" w:cs="Times New Roman"/>
          <w:color w:val="333333"/>
          <w:sz w:val="20"/>
          <w:szCs w:val="20"/>
          <w:lang w:eastAsia="ru-RU"/>
        </w:rPr>
        <w:t>. На условиях, определенных настоящим договором, Исполнитель обязуется оказать услуги размещения и питания (далее — «услуги»), оформленные подтверждением бронирования, а Заказчик обязуется принять и оплатить услуги Исполнителя.</w:t>
      </w:r>
    </w:p>
    <w:p w:rsidR="00A160E2" w:rsidRPr="0011058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1.5</w:t>
      </w:r>
      <w:r w:rsidR="009020B5" w:rsidRPr="00110584">
        <w:rPr>
          <w:rFonts w:ascii="Times New Roman" w:eastAsia="Times New Roman" w:hAnsi="Times New Roman" w:cs="Times New Roman"/>
          <w:color w:val="333333"/>
          <w:sz w:val="20"/>
          <w:szCs w:val="20"/>
          <w:lang w:eastAsia="ru-RU"/>
        </w:rPr>
        <w:t xml:space="preserve">. Перечень услуг, оказываемых Исполнителем, условия проживания и питания Заказчика, а также цены на услуги, указываются в утвержденном Исполнителем прейскуранте, публикуемых на сайте </w:t>
      </w:r>
      <w:hyperlink r:id="rId6" w:history="1">
        <w:proofErr w:type="spellStart"/>
        <w:r w:rsidR="00A160E2" w:rsidRPr="00EA3514">
          <w:rPr>
            <w:rStyle w:val="a3"/>
            <w:rFonts w:ascii="Times New Roman" w:eastAsia="Times New Roman" w:hAnsi="Times New Roman" w:cs="Times New Roman"/>
            <w:sz w:val="20"/>
            <w:szCs w:val="20"/>
            <w:lang w:val="en-US" w:eastAsia="ru-RU"/>
          </w:rPr>
          <w:t>palaty</w:t>
        </w:r>
        <w:proofErr w:type="spellEnd"/>
        <w:r w:rsidR="00A160E2" w:rsidRPr="00EA3514">
          <w:rPr>
            <w:rStyle w:val="a3"/>
            <w:rFonts w:ascii="Times New Roman" w:eastAsia="Times New Roman" w:hAnsi="Times New Roman" w:cs="Times New Roman"/>
            <w:sz w:val="20"/>
            <w:szCs w:val="20"/>
            <w:lang w:eastAsia="ru-RU"/>
          </w:rPr>
          <w:t>.</w:t>
        </w:r>
        <w:proofErr w:type="spellStart"/>
        <w:r w:rsidR="00A160E2" w:rsidRPr="00EA3514">
          <w:rPr>
            <w:rStyle w:val="a3"/>
            <w:rFonts w:ascii="Times New Roman" w:eastAsia="Times New Roman" w:hAnsi="Times New Roman" w:cs="Times New Roman"/>
            <w:sz w:val="20"/>
            <w:szCs w:val="20"/>
            <w:lang w:val="en-US" w:eastAsia="ru-RU"/>
          </w:rPr>
          <w:t>ru</w:t>
        </w:r>
        <w:proofErr w:type="spellEnd"/>
      </w:hyperlink>
    </w:p>
    <w:p w:rsidR="009020B5" w:rsidRPr="0011058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00110584" w:rsidRPr="00110584">
        <w:rPr>
          <w:rFonts w:ascii="Times New Roman" w:eastAsia="Times New Roman" w:hAnsi="Times New Roman" w:cs="Times New Roman"/>
          <w:color w:val="333333"/>
          <w:sz w:val="20"/>
          <w:szCs w:val="20"/>
          <w:lang w:eastAsia="ru-RU"/>
        </w:rPr>
        <w:t>6</w:t>
      </w:r>
      <w:r w:rsidR="009020B5" w:rsidRPr="00110584">
        <w:rPr>
          <w:rFonts w:ascii="Times New Roman" w:eastAsia="Times New Roman" w:hAnsi="Times New Roman" w:cs="Times New Roman"/>
          <w:color w:val="333333"/>
          <w:sz w:val="20"/>
          <w:szCs w:val="20"/>
          <w:lang w:eastAsia="ru-RU"/>
        </w:rPr>
        <w:t>.Заказчик вправе:</w:t>
      </w:r>
    </w:p>
    <w:p w:rsidR="009020B5" w:rsidRPr="0011058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00110584" w:rsidRPr="00110584">
        <w:rPr>
          <w:rFonts w:ascii="Times New Roman" w:eastAsia="Times New Roman" w:hAnsi="Times New Roman" w:cs="Times New Roman"/>
          <w:color w:val="333333"/>
          <w:sz w:val="20"/>
          <w:szCs w:val="20"/>
          <w:lang w:eastAsia="ru-RU"/>
        </w:rPr>
        <w:t>6</w:t>
      </w:r>
      <w:r w:rsidR="009020B5" w:rsidRPr="00110584">
        <w:rPr>
          <w:rFonts w:ascii="Times New Roman" w:eastAsia="Times New Roman" w:hAnsi="Times New Roman" w:cs="Times New Roman"/>
          <w:color w:val="333333"/>
          <w:sz w:val="20"/>
          <w:szCs w:val="20"/>
          <w:lang w:eastAsia="ru-RU"/>
        </w:rPr>
        <w:t>.1. Оформлять заказ на Бронирование услуг Исполнителя на условиях, изложенных в настоящей оферте.</w:t>
      </w:r>
    </w:p>
    <w:p w:rsidR="009020B5" w:rsidRPr="0011058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00110584" w:rsidRPr="00110584">
        <w:rPr>
          <w:rFonts w:ascii="Times New Roman" w:eastAsia="Times New Roman" w:hAnsi="Times New Roman" w:cs="Times New Roman"/>
          <w:color w:val="333333"/>
          <w:sz w:val="20"/>
          <w:szCs w:val="20"/>
          <w:lang w:eastAsia="ru-RU"/>
        </w:rPr>
        <w:t>6</w:t>
      </w:r>
      <w:r w:rsidR="009020B5" w:rsidRPr="00110584">
        <w:rPr>
          <w:rFonts w:ascii="Times New Roman" w:eastAsia="Times New Roman" w:hAnsi="Times New Roman" w:cs="Times New Roman"/>
          <w:color w:val="333333"/>
          <w:sz w:val="20"/>
          <w:szCs w:val="20"/>
          <w:lang w:eastAsia="ru-RU"/>
        </w:rPr>
        <w:t>.2. Отказаться от Бронирования или изменить условия Бронирования, изложенные в настоящей оферте.</w:t>
      </w:r>
    </w:p>
    <w:p w:rsidR="009020B5" w:rsidRPr="0011058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00110584" w:rsidRPr="00110584">
        <w:rPr>
          <w:rFonts w:ascii="Times New Roman" w:eastAsia="Times New Roman" w:hAnsi="Times New Roman" w:cs="Times New Roman"/>
          <w:color w:val="333333"/>
          <w:sz w:val="20"/>
          <w:szCs w:val="20"/>
          <w:lang w:eastAsia="ru-RU"/>
        </w:rPr>
        <w:t>7</w:t>
      </w:r>
      <w:r w:rsidR="009020B5" w:rsidRPr="00110584">
        <w:rPr>
          <w:rFonts w:ascii="Times New Roman" w:eastAsia="Times New Roman" w:hAnsi="Times New Roman" w:cs="Times New Roman"/>
          <w:color w:val="333333"/>
          <w:sz w:val="20"/>
          <w:szCs w:val="20"/>
          <w:lang w:eastAsia="ru-RU"/>
        </w:rPr>
        <w:t>. Исполнитель вправе:</w:t>
      </w:r>
    </w:p>
    <w:p w:rsidR="00A160E2" w:rsidRPr="00EA351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00110584" w:rsidRPr="00110584">
        <w:rPr>
          <w:rFonts w:ascii="Times New Roman" w:eastAsia="Times New Roman" w:hAnsi="Times New Roman" w:cs="Times New Roman"/>
          <w:color w:val="333333"/>
          <w:sz w:val="20"/>
          <w:szCs w:val="20"/>
          <w:lang w:eastAsia="ru-RU"/>
        </w:rPr>
        <w:t>7</w:t>
      </w:r>
      <w:r w:rsidR="009020B5" w:rsidRPr="00110584">
        <w:rPr>
          <w:rFonts w:ascii="Times New Roman" w:eastAsia="Times New Roman" w:hAnsi="Times New Roman" w:cs="Times New Roman"/>
          <w:color w:val="333333"/>
          <w:sz w:val="20"/>
          <w:szCs w:val="20"/>
          <w:lang w:eastAsia="ru-RU"/>
        </w:rPr>
        <w:t>.1. Требовать от Заказчика соблюдения процедуры Бронирования и оплаты, а также Правил пребывания в</w:t>
      </w:r>
      <w:r w:rsidR="00FA761D">
        <w:rPr>
          <w:rFonts w:ascii="Times New Roman" w:eastAsia="Times New Roman" w:hAnsi="Times New Roman" w:cs="Times New Roman"/>
          <w:color w:val="333333"/>
          <w:sz w:val="20"/>
          <w:szCs w:val="20"/>
          <w:lang w:eastAsia="ru-RU"/>
        </w:rPr>
        <w:t xml:space="preserve"> гостинице</w:t>
      </w:r>
      <w:bookmarkStart w:id="0" w:name="_GoBack"/>
      <w:bookmarkEnd w:id="0"/>
      <w:r w:rsidR="009020B5" w:rsidRPr="00110584">
        <w:rPr>
          <w:rFonts w:ascii="Times New Roman" w:eastAsia="Times New Roman" w:hAnsi="Times New Roman" w:cs="Times New Roman"/>
          <w:color w:val="333333"/>
          <w:sz w:val="20"/>
          <w:szCs w:val="20"/>
          <w:lang w:eastAsia="ru-RU"/>
        </w:rPr>
        <w:t>, размещенных на сайте </w:t>
      </w:r>
      <w:hyperlink r:id="rId7" w:history="1">
        <w:proofErr w:type="spellStart"/>
        <w:r w:rsidR="00A160E2" w:rsidRPr="00EA3514">
          <w:rPr>
            <w:rStyle w:val="a3"/>
            <w:rFonts w:ascii="Times New Roman" w:eastAsia="Times New Roman" w:hAnsi="Times New Roman" w:cs="Times New Roman"/>
            <w:sz w:val="20"/>
            <w:szCs w:val="20"/>
            <w:lang w:val="en-US" w:eastAsia="ru-RU"/>
          </w:rPr>
          <w:t>palaty</w:t>
        </w:r>
        <w:proofErr w:type="spellEnd"/>
        <w:r w:rsidR="00A160E2" w:rsidRPr="00EA3514">
          <w:rPr>
            <w:rStyle w:val="a3"/>
            <w:rFonts w:ascii="Times New Roman" w:eastAsia="Times New Roman" w:hAnsi="Times New Roman" w:cs="Times New Roman"/>
            <w:sz w:val="20"/>
            <w:szCs w:val="20"/>
            <w:lang w:eastAsia="ru-RU"/>
          </w:rPr>
          <w:t>.</w:t>
        </w:r>
        <w:proofErr w:type="spellStart"/>
        <w:r w:rsidR="00A160E2" w:rsidRPr="00EA3514">
          <w:rPr>
            <w:rStyle w:val="a3"/>
            <w:rFonts w:ascii="Times New Roman" w:eastAsia="Times New Roman" w:hAnsi="Times New Roman" w:cs="Times New Roman"/>
            <w:sz w:val="20"/>
            <w:szCs w:val="20"/>
            <w:lang w:val="en-US" w:eastAsia="ru-RU"/>
          </w:rPr>
          <w:t>ru</w:t>
        </w:r>
        <w:proofErr w:type="spellEnd"/>
      </w:hyperlink>
    </w:p>
    <w:p w:rsidR="00C104CC" w:rsidRPr="00110584" w:rsidRDefault="00A422A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00110584" w:rsidRPr="00110584">
        <w:rPr>
          <w:rFonts w:ascii="Times New Roman" w:eastAsia="Times New Roman" w:hAnsi="Times New Roman" w:cs="Times New Roman"/>
          <w:color w:val="333333"/>
          <w:sz w:val="20"/>
          <w:szCs w:val="20"/>
          <w:lang w:eastAsia="ru-RU"/>
        </w:rPr>
        <w:t>7</w:t>
      </w:r>
      <w:r w:rsidR="009020B5" w:rsidRPr="00110584">
        <w:rPr>
          <w:rFonts w:ascii="Times New Roman" w:eastAsia="Times New Roman" w:hAnsi="Times New Roman" w:cs="Times New Roman"/>
          <w:color w:val="333333"/>
          <w:sz w:val="20"/>
          <w:szCs w:val="20"/>
          <w:lang w:eastAsia="ru-RU"/>
        </w:rPr>
        <w:t>.2. Использовать третьих лиц для приема платежей на услуги. </w:t>
      </w:r>
    </w:p>
    <w:p w:rsidR="00110584" w:rsidRPr="00110584" w:rsidRDefault="00110584"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w:t>
      </w:r>
      <w:r w:rsidRPr="00110584">
        <w:rPr>
          <w:rFonts w:ascii="Times New Roman" w:eastAsia="Times New Roman" w:hAnsi="Times New Roman" w:cs="Times New Roman"/>
          <w:color w:val="333333"/>
          <w:sz w:val="20"/>
          <w:szCs w:val="20"/>
          <w:lang w:eastAsia="ru-RU"/>
        </w:rPr>
        <w:t>8</w:t>
      </w:r>
      <w:r w:rsidR="009020B5" w:rsidRPr="00110584">
        <w:rPr>
          <w:rFonts w:ascii="Times New Roman" w:eastAsia="Times New Roman" w:hAnsi="Times New Roman" w:cs="Times New Roman"/>
          <w:color w:val="333333"/>
          <w:sz w:val="20"/>
          <w:szCs w:val="20"/>
          <w:lang w:eastAsia="ru-RU"/>
        </w:rPr>
        <w:t>. Заказчик соглашается с условиями Оферты и заключает Договор путем оплаты задатка за услуги Исполнителя</w:t>
      </w:r>
    </w:p>
    <w:p w:rsidR="00110584" w:rsidRPr="00110584" w:rsidRDefault="00110584"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.9. Услуги считаются забронированными с момента получения Исполнителем денежных средств в счет оплаты Бронирования. Заказчик подтверждает, что совершает Бронирование в соответствии с правилами Бронирования, опубликованными на Сайте и в данной Оферте. Совершенные Заказчиком Бронирования носят окончательный характер.</w:t>
      </w:r>
    </w:p>
    <w:p w:rsidR="009020B5" w:rsidRPr="00110584" w:rsidRDefault="00110584" w:rsidP="00110584">
      <w:pPr>
        <w:shd w:val="clear" w:color="auto" w:fill="FFFFFF"/>
        <w:spacing w:after="0" w:line="240" w:lineRule="auto"/>
        <w:rPr>
          <w:rFonts w:ascii="Times New Roman" w:eastAsia="Times New Roman" w:hAnsi="Times New Roman" w:cs="Times New Roman"/>
          <w:color w:val="FF0000"/>
          <w:sz w:val="20"/>
          <w:szCs w:val="20"/>
          <w:lang w:eastAsia="ru-RU"/>
        </w:rPr>
      </w:pPr>
      <w:r w:rsidRPr="00110584">
        <w:rPr>
          <w:rFonts w:ascii="Times New Roman" w:eastAsia="Times New Roman" w:hAnsi="Times New Roman" w:cs="Times New Roman"/>
          <w:b/>
          <w:bCs/>
          <w:color w:val="FF0000"/>
          <w:sz w:val="20"/>
          <w:szCs w:val="20"/>
          <w:lang w:eastAsia="ru-RU"/>
        </w:rPr>
        <w:t>1</w:t>
      </w:r>
      <w:r w:rsidR="009020B5" w:rsidRPr="00110584">
        <w:rPr>
          <w:rFonts w:ascii="Times New Roman" w:eastAsia="Times New Roman" w:hAnsi="Times New Roman" w:cs="Times New Roman"/>
          <w:b/>
          <w:bCs/>
          <w:color w:val="FF0000"/>
          <w:sz w:val="20"/>
          <w:szCs w:val="20"/>
          <w:lang w:eastAsia="ru-RU"/>
        </w:rPr>
        <w:t>.1</w:t>
      </w:r>
      <w:r w:rsidRPr="00110584">
        <w:rPr>
          <w:rFonts w:ascii="Times New Roman" w:eastAsia="Times New Roman" w:hAnsi="Times New Roman" w:cs="Times New Roman"/>
          <w:b/>
          <w:bCs/>
          <w:color w:val="FF0000"/>
          <w:sz w:val="20"/>
          <w:szCs w:val="20"/>
          <w:lang w:eastAsia="ru-RU"/>
        </w:rPr>
        <w:t>0</w:t>
      </w:r>
      <w:r w:rsidR="009020B5" w:rsidRPr="00110584">
        <w:rPr>
          <w:rFonts w:ascii="Times New Roman" w:eastAsia="Times New Roman" w:hAnsi="Times New Roman" w:cs="Times New Roman"/>
          <w:b/>
          <w:bCs/>
          <w:color w:val="FF0000"/>
          <w:sz w:val="20"/>
          <w:szCs w:val="20"/>
          <w:lang w:eastAsia="ru-RU"/>
        </w:rPr>
        <w:t xml:space="preserve">. В случае неприбытия Заказчика по адресу: </w:t>
      </w:r>
      <w:r w:rsidR="00F4137A" w:rsidRPr="00110584">
        <w:rPr>
          <w:rFonts w:ascii="Times New Roman" w:eastAsia="Times New Roman" w:hAnsi="Times New Roman" w:cs="Times New Roman"/>
          <w:color w:val="333333"/>
          <w:sz w:val="20"/>
          <w:szCs w:val="20"/>
          <w:lang w:eastAsia="ru-RU"/>
        </w:rPr>
        <w:t xml:space="preserve">Российская Федерация, Кемеровская область-Кузбасс, </w:t>
      </w:r>
      <w:proofErr w:type="spellStart"/>
      <w:r w:rsidR="00F4137A" w:rsidRPr="00110584">
        <w:rPr>
          <w:rFonts w:ascii="Times New Roman" w:eastAsia="Times New Roman" w:hAnsi="Times New Roman" w:cs="Times New Roman"/>
          <w:color w:val="333333"/>
          <w:sz w:val="20"/>
          <w:szCs w:val="20"/>
          <w:lang w:eastAsia="ru-RU"/>
        </w:rPr>
        <w:t>Яшкинский</w:t>
      </w:r>
      <w:proofErr w:type="spellEnd"/>
      <w:r w:rsidR="00F4137A" w:rsidRPr="00110584">
        <w:rPr>
          <w:rFonts w:ascii="Times New Roman" w:eastAsia="Times New Roman" w:hAnsi="Times New Roman" w:cs="Times New Roman"/>
          <w:color w:val="333333"/>
          <w:sz w:val="20"/>
          <w:szCs w:val="20"/>
          <w:lang w:eastAsia="ru-RU"/>
        </w:rPr>
        <w:t xml:space="preserve"> район, село </w:t>
      </w:r>
      <w:proofErr w:type="spellStart"/>
      <w:r w:rsidR="00F4137A" w:rsidRPr="00110584">
        <w:rPr>
          <w:rFonts w:ascii="Times New Roman" w:eastAsia="Times New Roman" w:hAnsi="Times New Roman" w:cs="Times New Roman"/>
          <w:color w:val="333333"/>
          <w:sz w:val="20"/>
          <w:szCs w:val="20"/>
          <w:lang w:eastAsia="ru-RU"/>
        </w:rPr>
        <w:t>Колмогорово</w:t>
      </w:r>
      <w:proofErr w:type="spellEnd"/>
      <w:r w:rsidR="00F4137A" w:rsidRPr="00110584">
        <w:rPr>
          <w:rFonts w:ascii="Times New Roman" w:eastAsia="Times New Roman" w:hAnsi="Times New Roman" w:cs="Times New Roman"/>
          <w:color w:val="333333"/>
          <w:sz w:val="20"/>
          <w:szCs w:val="20"/>
          <w:lang w:eastAsia="ru-RU"/>
        </w:rPr>
        <w:t>, ул. Лесная, 3</w:t>
      </w:r>
      <w:r w:rsidR="009020B5" w:rsidRPr="00110584">
        <w:rPr>
          <w:rFonts w:ascii="Times New Roman" w:eastAsia="Times New Roman" w:hAnsi="Times New Roman" w:cs="Times New Roman"/>
          <w:b/>
          <w:bCs/>
          <w:color w:val="008080"/>
          <w:sz w:val="20"/>
          <w:szCs w:val="20"/>
          <w:lang w:eastAsia="ru-RU"/>
        </w:rPr>
        <w:t xml:space="preserve">, </w:t>
      </w:r>
      <w:r w:rsidR="009020B5" w:rsidRPr="00110584">
        <w:rPr>
          <w:rFonts w:ascii="Times New Roman" w:eastAsia="Times New Roman" w:hAnsi="Times New Roman" w:cs="Times New Roman"/>
          <w:b/>
          <w:bCs/>
          <w:color w:val="FF0000"/>
          <w:sz w:val="20"/>
          <w:szCs w:val="20"/>
          <w:lang w:eastAsia="ru-RU"/>
        </w:rPr>
        <w:t>к моменту начала оказания ему услуг размещения и питания, обязанность Исполнителя оказать услуги данному Заказчику сохраняется только на тот период, до которого Исполнитель обязан был оказывать услуги Заказчику. По истечении срока оказания услуг, Исполнитель перестает быть обязанным оказать Заказчику услуги, при этом возврат Заказчику предварительной оплаты не производится, она удерживается в виде штрафных санкций.</w:t>
      </w:r>
    </w:p>
    <w:p w:rsidR="009020B5" w:rsidRPr="00110584" w:rsidRDefault="00110584" w:rsidP="00110584">
      <w:pPr>
        <w:shd w:val="clear" w:color="auto" w:fill="FFFFFF"/>
        <w:spacing w:before="150" w:after="0" w:line="240" w:lineRule="auto"/>
        <w:outlineLvl w:val="3"/>
        <w:rPr>
          <w:rFonts w:ascii="Times New Roman" w:eastAsia="Times New Roman" w:hAnsi="Times New Roman" w:cs="Times New Roman"/>
          <w:color w:val="FF0000"/>
          <w:sz w:val="20"/>
          <w:szCs w:val="20"/>
          <w:lang w:eastAsia="ru-RU"/>
        </w:rPr>
      </w:pPr>
      <w:r w:rsidRPr="00110584">
        <w:rPr>
          <w:rFonts w:ascii="Times New Roman" w:eastAsia="Times New Roman" w:hAnsi="Times New Roman" w:cs="Times New Roman"/>
          <w:b/>
          <w:bCs/>
          <w:color w:val="FF0000"/>
          <w:sz w:val="20"/>
          <w:szCs w:val="20"/>
          <w:lang w:eastAsia="ru-RU"/>
        </w:rPr>
        <w:t>1</w:t>
      </w:r>
      <w:r w:rsidR="009020B5" w:rsidRPr="00110584">
        <w:rPr>
          <w:rFonts w:ascii="Times New Roman" w:eastAsia="Times New Roman" w:hAnsi="Times New Roman" w:cs="Times New Roman"/>
          <w:b/>
          <w:bCs/>
          <w:color w:val="FF0000"/>
          <w:sz w:val="20"/>
          <w:szCs w:val="20"/>
          <w:lang w:eastAsia="ru-RU"/>
        </w:rPr>
        <w:t>.1</w:t>
      </w:r>
      <w:r w:rsidRPr="00110584">
        <w:rPr>
          <w:rFonts w:ascii="Times New Roman" w:eastAsia="Times New Roman" w:hAnsi="Times New Roman" w:cs="Times New Roman"/>
          <w:b/>
          <w:bCs/>
          <w:color w:val="FF0000"/>
          <w:sz w:val="20"/>
          <w:szCs w:val="20"/>
          <w:lang w:eastAsia="ru-RU"/>
        </w:rPr>
        <w:t>1</w:t>
      </w:r>
      <w:r w:rsidR="009020B5" w:rsidRPr="00110584">
        <w:rPr>
          <w:rFonts w:ascii="Times New Roman" w:eastAsia="Times New Roman" w:hAnsi="Times New Roman" w:cs="Times New Roman"/>
          <w:b/>
          <w:bCs/>
          <w:color w:val="FF0000"/>
          <w:sz w:val="20"/>
          <w:szCs w:val="20"/>
          <w:lang w:eastAsia="ru-RU"/>
        </w:rPr>
        <w:t>.  Аннуляция бронирования в момент проживания влечет начисление ЗАКАЗЧИКУ в пользу ИСПОЛНИТЕЛЯ штрафных санкций в размере 100% от стоимости всего проживания согласно бронированию Заказчика.</w:t>
      </w:r>
    </w:p>
    <w:p w:rsidR="009020B5" w:rsidRPr="00110584" w:rsidRDefault="00110584" w:rsidP="00110584">
      <w:pPr>
        <w:shd w:val="clear" w:color="auto" w:fill="FFFFFF"/>
        <w:spacing w:before="150" w:after="0" w:line="240" w:lineRule="auto"/>
        <w:outlineLvl w:val="3"/>
        <w:rPr>
          <w:rFonts w:ascii="Times New Roman" w:eastAsia="Times New Roman" w:hAnsi="Times New Roman" w:cs="Times New Roman"/>
          <w:color w:val="FF0000"/>
          <w:sz w:val="20"/>
          <w:szCs w:val="20"/>
          <w:lang w:eastAsia="ru-RU"/>
        </w:rPr>
      </w:pPr>
      <w:r w:rsidRPr="00110584">
        <w:rPr>
          <w:rFonts w:ascii="Times New Roman" w:eastAsia="Times New Roman" w:hAnsi="Times New Roman" w:cs="Times New Roman"/>
          <w:b/>
          <w:bCs/>
          <w:color w:val="FF0000"/>
          <w:sz w:val="20"/>
          <w:szCs w:val="20"/>
          <w:lang w:eastAsia="ru-RU"/>
        </w:rPr>
        <w:t>1</w:t>
      </w:r>
      <w:r w:rsidR="009020B5" w:rsidRPr="00110584">
        <w:rPr>
          <w:rFonts w:ascii="Times New Roman" w:eastAsia="Times New Roman" w:hAnsi="Times New Roman" w:cs="Times New Roman"/>
          <w:b/>
          <w:bCs/>
          <w:color w:val="FF0000"/>
          <w:sz w:val="20"/>
          <w:szCs w:val="20"/>
          <w:lang w:eastAsia="ru-RU"/>
        </w:rPr>
        <w:t>.1</w:t>
      </w:r>
      <w:r w:rsidRPr="00110584">
        <w:rPr>
          <w:rFonts w:ascii="Times New Roman" w:eastAsia="Times New Roman" w:hAnsi="Times New Roman" w:cs="Times New Roman"/>
          <w:b/>
          <w:bCs/>
          <w:color w:val="FF0000"/>
          <w:sz w:val="20"/>
          <w:szCs w:val="20"/>
          <w:lang w:eastAsia="ru-RU"/>
        </w:rPr>
        <w:t>2</w:t>
      </w:r>
      <w:r w:rsidR="009020B5" w:rsidRPr="00110584">
        <w:rPr>
          <w:rFonts w:ascii="Times New Roman" w:eastAsia="Times New Roman" w:hAnsi="Times New Roman" w:cs="Times New Roman"/>
          <w:b/>
          <w:bCs/>
          <w:color w:val="FF0000"/>
          <w:sz w:val="20"/>
          <w:szCs w:val="20"/>
          <w:lang w:eastAsia="ru-RU"/>
        </w:rPr>
        <w:t>. Заказчик вправе отказаться от услуг до начала их оказания, в том числе вносить любые изменения в оформленные Бронирования, отмена или отказ от Бронирования, при этом Исполнитель вправе начислить штрафные санкции:</w:t>
      </w:r>
    </w:p>
    <w:p w:rsidR="009020B5" w:rsidRPr="00110584" w:rsidRDefault="009020B5" w:rsidP="00110584">
      <w:pPr>
        <w:numPr>
          <w:ilvl w:val="0"/>
          <w:numId w:val="1"/>
        </w:numPr>
        <w:shd w:val="clear" w:color="auto" w:fill="FFFFFF"/>
        <w:spacing w:before="150" w:after="0" w:line="240" w:lineRule="auto"/>
        <w:ind w:left="495"/>
        <w:outlineLvl w:val="3"/>
        <w:rPr>
          <w:rFonts w:ascii="Times New Roman" w:eastAsia="Times New Roman" w:hAnsi="Times New Roman" w:cs="Times New Roman"/>
          <w:color w:val="FF0000"/>
          <w:sz w:val="20"/>
          <w:szCs w:val="20"/>
          <w:lang w:eastAsia="ru-RU"/>
        </w:rPr>
      </w:pPr>
      <w:r w:rsidRPr="00110584">
        <w:rPr>
          <w:rFonts w:ascii="Times New Roman" w:eastAsia="Times New Roman" w:hAnsi="Times New Roman" w:cs="Times New Roman"/>
          <w:b/>
          <w:bCs/>
          <w:color w:val="FF0000"/>
          <w:sz w:val="20"/>
          <w:szCs w:val="20"/>
          <w:lang w:eastAsia="ru-RU"/>
        </w:rPr>
        <w:t xml:space="preserve">в случае отмены бронирования и/или отказа от услуги более чем за </w:t>
      </w:r>
      <w:r w:rsidR="00F4137A" w:rsidRPr="00110584">
        <w:rPr>
          <w:rFonts w:ascii="Times New Roman" w:eastAsia="Times New Roman" w:hAnsi="Times New Roman" w:cs="Times New Roman"/>
          <w:b/>
          <w:bCs/>
          <w:color w:val="FF0000"/>
          <w:sz w:val="20"/>
          <w:szCs w:val="20"/>
          <w:lang w:eastAsia="ru-RU"/>
        </w:rPr>
        <w:t>7</w:t>
      </w:r>
      <w:r w:rsidRPr="00110584">
        <w:rPr>
          <w:rFonts w:ascii="Times New Roman" w:eastAsia="Times New Roman" w:hAnsi="Times New Roman" w:cs="Times New Roman"/>
          <w:b/>
          <w:bCs/>
          <w:color w:val="FF0000"/>
          <w:sz w:val="20"/>
          <w:szCs w:val="20"/>
          <w:lang w:eastAsia="ru-RU"/>
        </w:rPr>
        <w:t xml:space="preserve">дней до даты заезда возвращается 100 % оплаченных денежных средств (за вычетом </w:t>
      </w:r>
      <w:proofErr w:type="spellStart"/>
      <w:r w:rsidRPr="00110584">
        <w:rPr>
          <w:rFonts w:ascii="Times New Roman" w:eastAsia="Times New Roman" w:hAnsi="Times New Roman" w:cs="Times New Roman"/>
          <w:b/>
          <w:bCs/>
          <w:color w:val="FF0000"/>
          <w:sz w:val="20"/>
          <w:szCs w:val="20"/>
          <w:lang w:eastAsia="ru-RU"/>
        </w:rPr>
        <w:t>банковскои</w:t>
      </w:r>
      <w:proofErr w:type="spellEnd"/>
      <w:r w:rsidRPr="00110584">
        <w:rPr>
          <w:rFonts w:ascii="Times New Roman" w:eastAsia="Times New Roman" w:hAnsi="Times New Roman" w:cs="Times New Roman"/>
          <w:b/>
          <w:bCs/>
          <w:color w:val="FF0000"/>
          <w:sz w:val="20"/>
          <w:szCs w:val="20"/>
          <w:lang w:eastAsia="ru-RU"/>
        </w:rPr>
        <w:t>̆ комиссии, при наличии);</w:t>
      </w:r>
    </w:p>
    <w:p w:rsidR="009020B5" w:rsidRPr="00110584" w:rsidRDefault="009020B5" w:rsidP="00110584">
      <w:pPr>
        <w:numPr>
          <w:ilvl w:val="0"/>
          <w:numId w:val="1"/>
        </w:numPr>
        <w:shd w:val="clear" w:color="auto" w:fill="FFFFFF"/>
        <w:spacing w:before="150" w:after="0" w:line="240" w:lineRule="auto"/>
        <w:ind w:left="495"/>
        <w:outlineLvl w:val="3"/>
        <w:rPr>
          <w:rFonts w:ascii="Times New Roman" w:eastAsia="Times New Roman" w:hAnsi="Times New Roman" w:cs="Times New Roman"/>
          <w:color w:val="FF0000"/>
          <w:sz w:val="20"/>
          <w:szCs w:val="20"/>
          <w:lang w:eastAsia="ru-RU"/>
        </w:rPr>
      </w:pPr>
      <w:r w:rsidRPr="00110584">
        <w:rPr>
          <w:rFonts w:ascii="Times New Roman" w:eastAsia="Times New Roman" w:hAnsi="Times New Roman" w:cs="Times New Roman"/>
          <w:b/>
          <w:bCs/>
          <w:color w:val="FF0000"/>
          <w:sz w:val="20"/>
          <w:szCs w:val="20"/>
          <w:lang w:eastAsia="ru-RU"/>
        </w:rPr>
        <w:t xml:space="preserve">в случае отмены бронирования и/или отказа от услуги менее чем за </w:t>
      </w:r>
      <w:r w:rsidR="00F4137A" w:rsidRPr="00110584">
        <w:rPr>
          <w:rFonts w:ascii="Times New Roman" w:eastAsia="Times New Roman" w:hAnsi="Times New Roman" w:cs="Times New Roman"/>
          <w:b/>
          <w:bCs/>
          <w:color w:val="FF0000"/>
          <w:sz w:val="20"/>
          <w:szCs w:val="20"/>
          <w:lang w:eastAsia="ru-RU"/>
        </w:rPr>
        <w:t>7</w:t>
      </w:r>
      <w:r w:rsidRPr="00110584">
        <w:rPr>
          <w:rFonts w:ascii="Times New Roman" w:eastAsia="Times New Roman" w:hAnsi="Times New Roman" w:cs="Times New Roman"/>
          <w:b/>
          <w:bCs/>
          <w:color w:val="FF0000"/>
          <w:sz w:val="20"/>
          <w:szCs w:val="20"/>
          <w:lang w:eastAsia="ru-RU"/>
        </w:rPr>
        <w:t xml:space="preserve"> дней до даты заезда, влечет начисление ЗАКАЗЧИКУ в пользу ИСПОЛНИТЕЛЯ штрафных санкций в размере </w:t>
      </w:r>
      <w:r w:rsidR="00F4137A" w:rsidRPr="00110584">
        <w:rPr>
          <w:rFonts w:ascii="Times New Roman" w:eastAsia="Times New Roman" w:hAnsi="Times New Roman" w:cs="Times New Roman"/>
          <w:b/>
          <w:bCs/>
          <w:color w:val="FF0000"/>
          <w:sz w:val="20"/>
          <w:szCs w:val="20"/>
          <w:lang w:eastAsia="ru-RU"/>
        </w:rPr>
        <w:t>10</w:t>
      </w:r>
      <w:r w:rsidRPr="00110584">
        <w:rPr>
          <w:rFonts w:ascii="Times New Roman" w:eastAsia="Times New Roman" w:hAnsi="Times New Roman" w:cs="Times New Roman"/>
          <w:b/>
          <w:bCs/>
          <w:color w:val="FF0000"/>
          <w:sz w:val="20"/>
          <w:szCs w:val="20"/>
          <w:lang w:eastAsia="ru-RU"/>
        </w:rPr>
        <w:t xml:space="preserve">0% от стоимости </w:t>
      </w:r>
      <w:r w:rsidR="00F4137A" w:rsidRPr="00110584">
        <w:rPr>
          <w:rFonts w:ascii="Times New Roman" w:eastAsia="Times New Roman" w:hAnsi="Times New Roman" w:cs="Times New Roman"/>
          <w:b/>
          <w:bCs/>
          <w:color w:val="FF0000"/>
          <w:sz w:val="20"/>
          <w:szCs w:val="20"/>
          <w:lang w:eastAsia="ru-RU"/>
        </w:rPr>
        <w:t xml:space="preserve">предоплаты за </w:t>
      </w:r>
      <w:r w:rsidRPr="00110584">
        <w:rPr>
          <w:rFonts w:ascii="Times New Roman" w:eastAsia="Times New Roman" w:hAnsi="Times New Roman" w:cs="Times New Roman"/>
          <w:b/>
          <w:bCs/>
          <w:color w:val="FF0000"/>
          <w:sz w:val="20"/>
          <w:szCs w:val="20"/>
          <w:lang w:eastAsia="ru-RU"/>
        </w:rPr>
        <w:t>проживани</w:t>
      </w:r>
      <w:r w:rsidR="0076202E" w:rsidRPr="00110584">
        <w:rPr>
          <w:rFonts w:ascii="Times New Roman" w:eastAsia="Times New Roman" w:hAnsi="Times New Roman" w:cs="Times New Roman"/>
          <w:b/>
          <w:bCs/>
          <w:color w:val="FF0000"/>
          <w:sz w:val="20"/>
          <w:szCs w:val="20"/>
          <w:lang w:eastAsia="ru-RU"/>
        </w:rPr>
        <w:t>е,</w:t>
      </w:r>
      <w:r w:rsidRPr="00110584">
        <w:rPr>
          <w:rFonts w:ascii="Times New Roman" w:eastAsia="Times New Roman" w:hAnsi="Times New Roman" w:cs="Times New Roman"/>
          <w:b/>
          <w:bCs/>
          <w:color w:val="FF0000"/>
          <w:sz w:val="20"/>
          <w:szCs w:val="20"/>
          <w:lang w:eastAsia="ru-RU"/>
        </w:rPr>
        <w:t xml:space="preserve"> согласно бронированию Заказчика.</w:t>
      </w:r>
    </w:p>
    <w:p w:rsidR="009020B5" w:rsidRPr="00110584" w:rsidRDefault="00110584" w:rsidP="00110584">
      <w:pPr>
        <w:shd w:val="clear" w:color="auto" w:fill="FFFFFF"/>
        <w:spacing w:before="150" w:after="0" w:line="240" w:lineRule="auto"/>
        <w:outlineLvl w:val="3"/>
        <w:rPr>
          <w:rFonts w:ascii="Times New Roman" w:eastAsia="Times New Roman" w:hAnsi="Times New Roman" w:cs="Times New Roman"/>
          <w:color w:val="FF0000"/>
          <w:sz w:val="20"/>
          <w:szCs w:val="20"/>
          <w:lang w:eastAsia="ru-RU"/>
        </w:rPr>
      </w:pPr>
      <w:r w:rsidRPr="00110584">
        <w:rPr>
          <w:rFonts w:ascii="Times New Roman" w:eastAsia="Times New Roman" w:hAnsi="Times New Roman" w:cs="Times New Roman"/>
          <w:b/>
          <w:bCs/>
          <w:color w:val="FF0000"/>
          <w:sz w:val="20"/>
          <w:szCs w:val="20"/>
          <w:lang w:eastAsia="ru-RU"/>
        </w:rPr>
        <w:t>1</w:t>
      </w:r>
      <w:r w:rsidR="009020B5" w:rsidRPr="00110584">
        <w:rPr>
          <w:rFonts w:ascii="Times New Roman" w:eastAsia="Times New Roman" w:hAnsi="Times New Roman" w:cs="Times New Roman"/>
          <w:b/>
          <w:bCs/>
          <w:color w:val="FF0000"/>
          <w:sz w:val="20"/>
          <w:szCs w:val="20"/>
          <w:lang w:eastAsia="ru-RU"/>
        </w:rPr>
        <w:t>.1</w:t>
      </w:r>
      <w:r w:rsidRPr="00110584">
        <w:rPr>
          <w:rFonts w:ascii="Times New Roman" w:eastAsia="Times New Roman" w:hAnsi="Times New Roman" w:cs="Times New Roman"/>
          <w:b/>
          <w:bCs/>
          <w:color w:val="FF0000"/>
          <w:sz w:val="20"/>
          <w:szCs w:val="20"/>
          <w:lang w:eastAsia="ru-RU"/>
        </w:rPr>
        <w:t>3</w:t>
      </w:r>
      <w:r w:rsidR="009020B5" w:rsidRPr="00110584">
        <w:rPr>
          <w:rFonts w:ascii="Times New Roman" w:eastAsia="Times New Roman" w:hAnsi="Times New Roman" w:cs="Times New Roman"/>
          <w:b/>
          <w:bCs/>
          <w:color w:val="FF0000"/>
          <w:sz w:val="20"/>
          <w:szCs w:val="20"/>
          <w:lang w:eastAsia="ru-RU"/>
        </w:rPr>
        <w:t>. В иных случаях, когда услуги Заказчику не оказаны и в этом нет вины Исполнителя, возврат оплаты за услуги, неполученные Заказчиком, не производится.</w:t>
      </w:r>
    </w:p>
    <w:p w:rsidR="009020B5" w:rsidRDefault="00110584" w:rsidP="00110584">
      <w:pPr>
        <w:shd w:val="clear" w:color="auto" w:fill="FFFFFF"/>
        <w:spacing w:before="150" w:after="0" w:line="240" w:lineRule="auto"/>
        <w:outlineLvl w:val="3"/>
        <w:rPr>
          <w:rFonts w:ascii="Times New Roman" w:eastAsia="Times New Roman" w:hAnsi="Times New Roman" w:cs="Times New Roman"/>
          <w:b/>
          <w:bCs/>
          <w:color w:val="FF0000"/>
          <w:sz w:val="20"/>
          <w:szCs w:val="20"/>
          <w:lang w:eastAsia="ru-RU"/>
        </w:rPr>
      </w:pPr>
      <w:r w:rsidRPr="00110584">
        <w:rPr>
          <w:rFonts w:ascii="Times New Roman" w:eastAsia="Times New Roman" w:hAnsi="Times New Roman" w:cs="Times New Roman"/>
          <w:b/>
          <w:bCs/>
          <w:color w:val="FF0000"/>
          <w:sz w:val="20"/>
          <w:szCs w:val="20"/>
          <w:lang w:eastAsia="ru-RU"/>
        </w:rPr>
        <w:t>1</w:t>
      </w:r>
      <w:r w:rsidR="009020B5" w:rsidRPr="00110584">
        <w:rPr>
          <w:rFonts w:ascii="Times New Roman" w:eastAsia="Times New Roman" w:hAnsi="Times New Roman" w:cs="Times New Roman"/>
          <w:b/>
          <w:bCs/>
          <w:color w:val="FF0000"/>
          <w:sz w:val="20"/>
          <w:szCs w:val="20"/>
          <w:lang w:eastAsia="ru-RU"/>
        </w:rPr>
        <w:t>.1</w:t>
      </w:r>
      <w:r w:rsidRPr="00110584">
        <w:rPr>
          <w:rFonts w:ascii="Times New Roman" w:eastAsia="Times New Roman" w:hAnsi="Times New Roman" w:cs="Times New Roman"/>
          <w:b/>
          <w:bCs/>
          <w:color w:val="FF0000"/>
          <w:sz w:val="20"/>
          <w:szCs w:val="20"/>
          <w:lang w:eastAsia="ru-RU"/>
        </w:rPr>
        <w:t>4</w:t>
      </w:r>
      <w:r w:rsidR="009020B5" w:rsidRPr="00110584">
        <w:rPr>
          <w:rFonts w:ascii="Times New Roman" w:eastAsia="Times New Roman" w:hAnsi="Times New Roman" w:cs="Times New Roman"/>
          <w:b/>
          <w:bCs/>
          <w:color w:val="FF0000"/>
          <w:sz w:val="20"/>
          <w:szCs w:val="20"/>
          <w:lang w:eastAsia="ru-RU"/>
        </w:rPr>
        <w:t xml:space="preserve"> Исполнитель оставляет за собой право отмены штрафных санкций начисленных Заказчику.</w:t>
      </w:r>
    </w:p>
    <w:p w:rsidR="00110584" w:rsidRPr="00110584" w:rsidRDefault="00110584" w:rsidP="00110584">
      <w:pPr>
        <w:shd w:val="clear" w:color="auto" w:fill="FFFFFF"/>
        <w:spacing w:before="150" w:after="0" w:line="240" w:lineRule="auto"/>
        <w:outlineLvl w:val="3"/>
        <w:rPr>
          <w:rFonts w:ascii="Times New Roman" w:eastAsia="Times New Roman" w:hAnsi="Times New Roman" w:cs="Times New Roman"/>
          <w:color w:val="FF0000"/>
          <w:sz w:val="20"/>
          <w:szCs w:val="20"/>
          <w:lang w:eastAsia="ru-RU"/>
        </w:rPr>
      </w:pPr>
    </w:p>
    <w:p w:rsidR="009020B5" w:rsidRPr="00110584" w:rsidRDefault="00110584"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1</w:t>
      </w:r>
      <w:r w:rsidR="009020B5" w:rsidRPr="00110584">
        <w:rPr>
          <w:rFonts w:ascii="Times New Roman" w:eastAsia="Times New Roman" w:hAnsi="Times New Roman" w:cs="Times New Roman"/>
          <w:color w:val="333333"/>
          <w:sz w:val="20"/>
          <w:szCs w:val="20"/>
          <w:lang w:eastAsia="ru-RU"/>
        </w:rPr>
        <w:t>.1</w:t>
      </w:r>
      <w:r w:rsidRPr="00110584">
        <w:rPr>
          <w:rFonts w:ascii="Times New Roman" w:eastAsia="Times New Roman" w:hAnsi="Times New Roman" w:cs="Times New Roman"/>
          <w:color w:val="333333"/>
          <w:sz w:val="20"/>
          <w:szCs w:val="20"/>
          <w:lang w:eastAsia="ru-RU"/>
        </w:rPr>
        <w:t>5</w:t>
      </w:r>
      <w:r w:rsidR="009020B5" w:rsidRPr="00110584">
        <w:rPr>
          <w:rFonts w:ascii="Times New Roman" w:eastAsia="Times New Roman" w:hAnsi="Times New Roman" w:cs="Times New Roman"/>
          <w:color w:val="333333"/>
          <w:sz w:val="20"/>
          <w:szCs w:val="20"/>
          <w:lang w:eastAsia="ru-RU"/>
        </w:rPr>
        <w:t>. Договор вступает в силу с момента акцепта оферты Заказчиком и действует до момента полного исполнения Сторонами обязательств по Договору.</w:t>
      </w:r>
    </w:p>
    <w:p w:rsidR="009020B5" w:rsidRPr="00110584" w:rsidRDefault="009020B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 </w:t>
      </w:r>
    </w:p>
    <w:p w:rsidR="009020B5" w:rsidRPr="00110584" w:rsidRDefault="009020B5" w:rsidP="00110584">
      <w:pPr>
        <w:shd w:val="clear" w:color="auto" w:fill="FFFFFF"/>
        <w:spacing w:after="0" w:line="240" w:lineRule="auto"/>
        <w:rPr>
          <w:rFonts w:ascii="Times New Roman" w:eastAsia="Times New Roman" w:hAnsi="Times New Roman" w:cs="Times New Roman"/>
          <w:color w:val="333333"/>
          <w:sz w:val="20"/>
          <w:szCs w:val="20"/>
          <w:lang w:eastAsia="ru-RU"/>
        </w:rPr>
      </w:pPr>
      <w:r w:rsidRPr="00110584">
        <w:rPr>
          <w:rFonts w:ascii="Times New Roman" w:eastAsia="Times New Roman" w:hAnsi="Times New Roman" w:cs="Times New Roman"/>
          <w:color w:val="333333"/>
          <w:sz w:val="20"/>
          <w:szCs w:val="20"/>
          <w:lang w:eastAsia="ru-RU"/>
        </w:rPr>
        <w:t> </w:t>
      </w:r>
    </w:p>
    <w:p w:rsidR="009020B5" w:rsidRPr="00110584" w:rsidRDefault="008F1AC2" w:rsidP="00110584">
      <w:pPr>
        <w:shd w:val="clear" w:color="auto" w:fill="272727"/>
        <w:spacing w:after="0" w:line="210" w:lineRule="atLeast"/>
        <w:jc w:val="center"/>
        <w:rPr>
          <w:rFonts w:ascii="Times New Roman" w:eastAsia="Times New Roman" w:hAnsi="Times New Roman" w:cs="Times New Roman"/>
          <w:sz w:val="20"/>
          <w:szCs w:val="20"/>
          <w:lang w:eastAsia="ru-RU"/>
        </w:rPr>
      </w:pPr>
      <w:r w:rsidRPr="00110584">
        <w:rPr>
          <w:rFonts w:ascii="Times New Roman" w:eastAsia="Times New Roman" w:hAnsi="Times New Roman" w:cs="Times New Roman"/>
          <w:sz w:val="20"/>
          <w:szCs w:val="20"/>
          <w:lang w:eastAsia="ru-RU"/>
        </w:rPr>
        <w:t>Парк-отель</w:t>
      </w:r>
      <w:r w:rsidR="009020B5" w:rsidRPr="00110584">
        <w:rPr>
          <w:rFonts w:ascii="Times New Roman" w:eastAsia="Times New Roman" w:hAnsi="Times New Roman" w:cs="Times New Roman"/>
          <w:sz w:val="20"/>
          <w:szCs w:val="20"/>
          <w:lang w:eastAsia="ru-RU"/>
        </w:rPr>
        <w:t xml:space="preserve"> «</w:t>
      </w:r>
      <w:r w:rsidRPr="00110584">
        <w:rPr>
          <w:rFonts w:ascii="Times New Roman" w:eastAsia="Times New Roman" w:hAnsi="Times New Roman" w:cs="Times New Roman"/>
          <w:sz w:val="20"/>
          <w:szCs w:val="20"/>
          <w:lang w:eastAsia="ru-RU"/>
        </w:rPr>
        <w:t>Царские палаты</w:t>
      </w:r>
      <w:r w:rsidR="009020B5" w:rsidRPr="00110584">
        <w:rPr>
          <w:rFonts w:ascii="Times New Roman" w:eastAsia="Times New Roman" w:hAnsi="Times New Roman" w:cs="Times New Roman"/>
          <w:sz w:val="20"/>
          <w:szCs w:val="20"/>
          <w:lang w:eastAsia="ru-RU"/>
        </w:rPr>
        <w:t>» ©2022. Все права защищены»</w:t>
      </w:r>
    </w:p>
    <w:p w:rsidR="00114E9E" w:rsidRPr="004D59DC" w:rsidRDefault="00114E9E" w:rsidP="00110584">
      <w:pPr>
        <w:spacing w:after="0"/>
        <w:rPr>
          <w:rFonts w:ascii="Times New Roman" w:hAnsi="Times New Roman" w:cs="Times New Roman"/>
        </w:rPr>
      </w:pPr>
    </w:p>
    <w:sectPr w:rsidR="00114E9E" w:rsidRPr="004D59DC" w:rsidSect="00A422A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C69B8"/>
    <w:multiLevelType w:val="multilevel"/>
    <w:tmpl w:val="1196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B65"/>
    <w:rsid w:val="00042155"/>
    <w:rsid w:val="00110584"/>
    <w:rsid w:val="00114E9E"/>
    <w:rsid w:val="0025518C"/>
    <w:rsid w:val="003159F6"/>
    <w:rsid w:val="003251C6"/>
    <w:rsid w:val="004726DF"/>
    <w:rsid w:val="004D59DC"/>
    <w:rsid w:val="005C3B65"/>
    <w:rsid w:val="00711611"/>
    <w:rsid w:val="0076202E"/>
    <w:rsid w:val="00860213"/>
    <w:rsid w:val="008F1AC2"/>
    <w:rsid w:val="009020B5"/>
    <w:rsid w:val="00A160E2"/>
    <w:rsid w:val="00A422A5"/>
    <w:rsid w:val="00C104CC"/>
    <w:rsid w:val="00EA3514"/>
    <w:rsid w:val="00F4137A"/>
    <w:rsid w:val="00FA7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0B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01162991">
      <w:bodyDiv w:val="1"/>
      <w:marLeft w:val="0"/>
      <w:marRight w:val="0"/>
      <w:marTop w:val="0"/>
      <w:marBottom w:val="0"/>
      <w:divBdr>
        <w:top w:val="none" w:sz="0" w:space="0" w:color="auto"/>
        <w:left w:val="none" w:sz="0" w:space="0" w:color="auto"/>
        <w:bottom w:val="none" w:sz="0" w:space="0" w:color="auto"/>
        <w:right w:val="none" w:sz="0" w:space="0" w:color="auto"/>
      </w:divBdr>
      <w:divsChild>
        <w:div w:id="915895895">
          <w:marLeft w:val="0"/>
          <w:marRight w:val="0"/>
          <w:marTop w:val="0"/>
          <w:marBottom w:val="0"/>
          <w:divBdr>
            <w:top w:val="none" w:sz="0" w:space="0" w:color="auto"/>
            <w:left w:val="none" w:sz="0" w:space="0" w:color="auto"/>
            <w:bottom w:val="none" w:sz="0" w:space="0" w:color="auto"/>
            <w:right w:val="none" w:sz="0" w:space="0" w:color="auto"/>
          </w:divBdr>
          <w:divsChild>
            <w:div w:id="654073317">
              <w:marLeft w:val="0"/>
              <w:marRight w:val="0"/>
              <w:marTop w:val="0"/>
              <w:marBottom w:val="0"/>
              <w:divBdr>
                <w:top w:val="none" w:sz="0" w:space="0" w:color="auto"/>
                <w:left w:val="none" w:sz="0" w:space="0" w:color="auto"/>
                <w:bottom w:val="none" w:sz="0" w:space="0" w:color="auto"/>
                <w:right w:val="none" w:sz="0" w:space="0" w:color="auto"/>
              </w:divBdr>
              <w:divsChild>
                <w:div w:id="187060878">
                  <w:marLeft w:val="-225"/>
                  <w:marRight w:val="-225"/>
                  <w:marTop w:val="0"/>
                  <w:marBottom w:val="0"/>
                  <w:divBdr>
                    <w:top w:val="none" w:sz="0" w:space="0" w:color="auto"/>
                    <w:left w:val="none" w:sz="0" w:space="0" w:color="auto"/>
                    <w:bottom w:val="none" w:sz="0" w:space="0" w:color="auto"/>
                    <w:right w:val="none" w:sz="0" w:space="0" w:color="auto"/>
                  </w:divBdr>
                  <w:divsChild>
                    <w:div w:id="1481075997">
                      <w:marLeft w:val="0"/>
                      <w:marRight w:val="0"/>
                      <w:marTop w:val="750"/>
                      <w:marBottom w:val="0"/>
                      <w:divBdr>
                        <w:top w:val="none" w:sz="0" w:space="0" w:color="auto"/>
                        <w:left w:val="none" w:sz="0" w:space="0" w:color="auto"/>
                        <w:bottom w:val="none" w:sz="0" w:space="0" w:color="auto"/>
                        <w:right w:val="none" w:sz="0" w:space="0" w:color="auto"/>
                      </w:divBdr>
                      <w:divsChild>
                        <w:div w:id="395664406">
                          <w:marLeft w:val="0"/>
                          <w:marRight w:val="0"/>
                          <w:marTop w:val="0"/>
                          <w:marBottom w:val="0"/>
                          <w:divBdr>
                            <w:top w:val="none" w:sz="0" w:space="0" w:color="auto"/>
                            <w:left w:val="none" w:sz="0" w:space="0" w:color="auto"/>
                            <w:bottom w:val="none" w:sz="0" w:space="0" w:color="auto"/>
                            <w:right w:val="none" w:sz="0" w:space="0" w:color="auto"/>
                          </w:divBdr>
                          <w:divsChild>
                            <w:div w:id="74278858">
                              <w:marLeft w:val="0"/>
                              <w:marRight w:val="0"/>
                              <w:marTop w:val="600"/>
                              <w:marBottom w:val="300"/>
                              <w:divBdr>
                                <w:top w:val="none" w:sz="0" w:space="0" w:color="auto"/>
                                <w:left w:val="none" w:sz="0" w:space="0" w:color="auto"/>
                                <w:bottom w:val="single" w:sz="6" w:space="7" w:color="EEEEEE"/>
                                <w:right w:val="none" w:sz="0" w:space="0" w:color="auto"/>
                              </w:divBdr>
                            </w:div>
                            <w:div w:id="1023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134587">
          <w:marLeft w:val="0"/>
          <w:marRight w:val="0"/>
          <w:marTop w:val="750"/>
          <w:marBottom w:val="0"/>
          <w:divBdr>
            <w:top w:val="none" w:sz="0" w:space="0" w:color="auto"/>
            <w:left w:val="none" w:sz="0" w:space="0" w:color="auto"/>
            <w:bottom w:val="none" w:sz="0" w:space="0" w:color="auto"/>
            <w:right w:val="none" w:sz="0" w:space="0" w:color="auto"/>
          </w:divBdr>
          <w:divsChild>
            <w:div w:id="1478107865">
              <w:marLeft w:val="0"/>
              <w:marRight w:val="0"/>
              <w:marTop w:val="0"/>
              <w:marBottom w:val="0"/>
              <w:divBdr>
                <w:top w:val="none" w:sz="0" w:space="0" w:color="auto"/>
                <w:left w:val="none" w:sz="0" w:space="0" w:color="auto"/>
                <w:bottom w:val="none" w:sz="0" w:space="0" w:color="auto"/>
                <w:right w:val="none" w:sz="0" w:space="0" w:color="auto"/>
              </w:divBdr>
              <w:divsChild>
                <w:div w:id="5208989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la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lat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41CE-7C5B-4083-89FC-F1982505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Пользователь Windows</cp:lastModifiedBy>
  <cp:revision>15</cp:revision>
  <dcterms:created xsi:type="dcterms:W3CDTF">2022-12-28T04:29:00Z</dcterms:created>
  <dcterms:modified xsi:type="dcterms:W3CDTF">2023-02-08T07:27:00Z</dcterms:modified>
</cp:coreProperties>
</file>